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E" w:rsidRPr="003B397D" w:rsidRDefault="00B77273" w:rsidP="003B397D">
      <w:pPr>
        <w:shd w:val="clear" w:color="auto" w:fill="2C923A"/>
        <w:spacing w:before="158" w:after="158" w:line="234" w:lineRule="atLeast"/>
        <w:jc w:val="center"/>
        <w:rPr>
          <w:rFonts w:ascii="Times New Roman" w:eastAsia="Times New Roman" w:hAnsi="Times New Roman" w:cs="Times New Roman"/>
          <w:color w:val="2916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t>БУДЬТЕ БДИТЕЛЬНЫ: КЛЕЩИ</w:t>
      </w:r>
      <w:proofErr w:type="gramStart"/>
      <w:r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t xml:space="preserve"> !</w:t>
      </w:r>
      <w:proofErr w:type="gramEnd"/>
    </w:p>
    <w:p w:rsidR="0068275D" w:rsidRPr="004A3463" w:rsidRDefault="00B77273" w:rsidP="00B7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Республике продолжается сезон активности клещей.</w:t>
      </w:r>
      <w:r w:rsidR="0068275D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Клещ – лесной житель. </w:t>
      </w:r>
      <w:r w:rsidRPr="004A3463">
        <w:rPr>
          <w:rFonts w:ascii="Times New Roman" w:hAnsi="Times New Roman" w:cs="Times New Roman"/>
          <w:sz w:val="28"/>
          <w:szCs w:val="28"/>
        </w:rPr>
        <w:t>Естественной средой обитания клещей являются лесные опушки с прилегающими лугами, поляны, поросшие высокой травой, лиственные леса, берега рек и озер. Могут быть клещи и в хвойных лесах в валежнике, сухостое, где созданы необходимые условия обитания клещей</w:t>
      </w:r>
      <w:r w:rsidR="0068275D" w:rsidRPr="004A3463">
        <w:rPr>
          <w:rFonts w:ascii="Times New Roman" w:hAnsi="Times New Roman" w:cs="Times New Roman"/>
          <w:sz w:val="28"/>
          <w:szCs w:val="28"/>
        </w:rPr>
        <w:t xml:space="preserve"> (достаточной влажности)</w:t>
      </w:r>
      <w:r w:rsidRPr="004A3463">
        <w:rPr>
          <w:rFonts w:ascii="Times New Roman" w:hAnsi="Times New Roman" w:cs="Times New Roman"/>
          <w:sz w:val="28"/>
          <w:szCs w:val="28"/>
        </w:rPr>
        <w:t xml:space="preserve">. В сухих сосновых борах, где нет травы, клещи встречаются редко. </w:t>
      </w:r>
    </w:p>
    <w:p w:rsidR="00B77273" w:rsidRPr="004A3463" w:rsidRDefault="00B77273" w:rsidP="00B7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63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spellStart"/>
      <w:r w:rsidRPr="004A3463">
        <w:rPr>
          <w:rFonts w:ascii="Times New Roman" w:hAnsi="Times New Roman" w:cs="Times New Roman"/>
          <w:sz w:val="28"/>
          <w:szCs w:val="28"/>
        </w:rPr>
        <w:t>Лайм-боррелиоз</w:t>
      </w:r>
      <w:proofErr w:type="spellEnd"/>
      <w:r w:rsidRPr="004A3463">
        <w:rPr>
          <w:rFonts w:ascii="Times New Roman" w:hAnsi="Times New Roman" w:cs="Times New Roman"/>
          <w:sz w:val="28"/>
          <w:szCs w:val="28"/>
        </w:rPr>
        <w:t xml:space="preserve"> регистрируется практически во всех регионах, а наиболее неблагополучными по клещевому энцефалиту являются Брестская, Гродненская и Минская области. Природными очагами клещевого энцефалита являются территории Беловежской пущи и Березинского биосферного заповедника. </w:t>
      </w:r>
    </w:p>
    <w:p w:rsidR="0068275D" w:rsidRPr="004A3463" w:rsidRDefault="00B77273" w:rsidP="0068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63">
        <w:rPr>
          <w:rFonts w:ascii="Times New Roman" w:hAnsi="Times New Roman" w:cs="Times New Roman"/>
          <w:sz w:val="28"/>
          <w:szCs w:val="28"/>
        </w:rPr>
        <w:t xml:space="preserve">Питаются клещи кровью теплокровных животных, птиц и человека. Клещи могут нападать в любое время дня и ночи и в любую погоду. Но, как правило, их меньше в сухую жаркую погоду и больше в прохладную, пасмурную (за исключением сильного дождя). </w:t>
      </w:r>
    </w:p>
    <w:p w:rsidR="0068275D" w:rsidRPr="004A3463" w:rsidRDefault="002B3323" w:rsidP="0068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16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273050</wp:posOffset>
            </wp:positionV>
            <wp:extent cx="952500" cy="657225"/>
            <wp:effectExtent l="19050" t="19050" r="19050" b="28575"/>
            <wp:wrapTight wrapText="bothSides">
              <wp:wrapPolygon edited="0">
                <wp:start x="-432" y="-626"/>
                <wp:lineTo x="-432" y="22539"/>
                <wp:lineTo x="22032" y="22539"/>
                <wp:lineTo x="22032" y="-626"/>
                <wp:lineTo x="-432" y="-626"/>
              </wp:wrapPolygon>
            </wp:wrapTight>
            <wp:docPr id="16" name="Рисунок 1" descr="http://gigiena.minsk-region.by/modules/news/_img/s000446_3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iena.minsk-region.by/modules/news/_img/s000446_35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5D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Размеры голодного клеща всего 2-3 мм в длину (похож на льняное семечко). Тело коричневого или красного цвета, половину брюшка закрывает темный щит, имеет четыре пары ног</w:t>
      </w:r>
      <w:r w:rsidR="00D27EA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.</w:t>
      </w:r>
    </w:p>
    <w:p w:rsidR="002E6A1E" w:rsidRPr="004A3463" w:rsidRDefault="002B3323" w:rsidP="0068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1184275</wp:posOffset>
            </wp:positionV>
            <wp:extent cx="914400" cy="666750"/>
            <wp:effectExtent l="19050" t="19050" r="19050" b="19050"/>
            <wp:wrapTight wrapText="bothSides">
              <wp:wrapPolygon edited="0">
                <wp:start x="-450" y="-617"/>
                <wp:lineTo x="-450" y="22217"/>
                <wp:lineTo x="22050" y="22217"/>
                <wp:lineTo x="22050" y="-617"/>
                <wp:lineTo x="-450" y="-617"/>
              </wp:wrapPolygon>
            </wp:wrapTight>
            <wp:docPr id="15" name="Рисунок 4" descr="http://gigiena.minsk-region.by/modules/news/_img/s000446_436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iena.minsk-region.by/modules/news/_img/s000446_436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273" w:rsidRPr="004A3463">
        <w:rPr>
          <w:rFonts w:ascii="Times New Roman" w:hAnsi="Times New Roman" w:cs="Times New Roman"/>
          <w:sz w:val="28"/>
          <w:szCs w:val="28"/>
        </w:rPr>
        <w:t>Голодные клещи концентрируются вдоль тропинок и лесных дорог на кустарнике и траве на расстоянии от земли от 30 см до 1,5 м</w:t>
      </w:r>
      <w:r w:rsidR="0068275D" w:rsidRPr="004A3463">
        <w:rPr>
          <w:rFonts w:ascii="Times New Roman" w:hAnsi="Times New Roman" w:cs="Times New Roman"/>
          <w:sz w:val="28"/>
          <w:szCs w:val="28"/>
        </w:rPr>
        <w:t xml:space="preserve">. Клещи </w:t>
      </w:r>
      <w:r w:rsidR="002E6A1E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принимают позу активного ожидания, вытягивают лапки и водят ими из стороны в сторону в ожидании </w:t>
      </w:r>
      <w:proofErr w:type="spellStart"/>
      <w:r w:rsidR="002E6A1E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прокормителя</w:t>
      </w:r>
      <w:proofErr w:type="spellEnd"/>
      <w:r w:rsidR="002E6A1E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, чтобы зацепиться за шерсть животных или одежду человека. Потом клещ добирается до кожи </w:t>
      </w:r>
      <w:r w:rsidR="0068275D" w:rsidRPr="004A3463">
        <w:rPr>
          <w:rFonts w:ascii="Times New Roman" w:hAnsi="Times New Roman" w:cs="Times New Roman"/>
          <w:sz w:val="28"/>
          <w:szCs w:val="28"/>
        </w:rPr>
        <w:t>к местам с наиболее тонкой кожей: за ушами, на шее, подмышками, в паховой области</w:t>
      </w:r>
      <w:r w:rsidR="0068275D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</w:t>
      </w:r>
      <w:r w:rsidR="002E6A1E" w:rsidRPr="004A346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и присасывается. </w:t>
      </w:r>
      <w:proofErr w:type="spellStart"/>
      <w:r w:rsidR="0068275D" w:rsidRPr="004A3463">
        <w:rPr>
          <w:rFonts w:ascii="Times New Roman" w:hAnsi="Times New Roman" w:cs="Times New Roman"/>
          <w:sz w:val="28"/>
          <w:szCs w:val="28"/>
        </w:rPr>
        <w:t>Кровососание</w:t>
      </w:r>
      <w:proofErr w:type="spellEnd"/>
      <w:r w:rsidR="0068275D" w:rsidRPr="004A3463">
        <w:rPr>
          <w:rFonts w:ascii="Times New Roman" w:hAnsi="Times New Roman" w:cs="Times New Roman"/>
          <w:sz w:val="28"/>
          <w:szCs w:val="28"/>
        </w:rPr>
        <w:t xml:space="preserve"> клеща может продолжаться несколько дней, и при полном насыщении размер клеща увеличивается в несколько десятков раз.</w:t>
      </w:r>
    </w:p>
    <w:p w:rsidR="002E6A1E" w:rsidRPr="003B397D" w:rsidRDefault="002E6A1E" w:rsidP="002E6A1E">
      <w:pPr>
        <w:shd w:val="clear" w:color="auto" w:fill="2C923A"/>
        <w:spacing w:before="158" w:after="158" w:line="234" w:lineRule="atLeast"/>
        <w:jc w:val="center"/>
        <w:rPr>
          <w:rFonts w:ascii="Times New Roman" w:eastAsia="Times New Roman" w:hAnsi="Times New Roman" w:cs="Times New Roman"/>
          <w:color w:val="291600"/>
          <w:sz w:val="36"/>
          <w:szCs w:val="36"/>
          <w:lang w:eastAsia="ru-RU"/>
        </w:rPr>
      </w:pPr>
      <w:r w:rsidRPr="003B397D"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t>Как происходит заражение клещевыми инфекциями?</w:t>
      </w:r>
    </w:p>
    <w:p w:rsidR="002E6A1E" w:rsidRPr="003B397D" w:rsidRDefault="002E6A1E" w:rsidP="003B39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при присасывании зараженного клеща;</w:t>
      </w:r>
    </w:p>
    <w:p w:rsidR="002E6A1E" w:rsidRPr="003B397D" w:rsidRDefault="002E6A1E" w:rsidP="003B39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через микротравмы на коже при снятии клеща незащищенными руками или случайном раздавливании, при попадании на</w:t>
      </w:r>
      <w:r w:rsidR="002B332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слизистые или поврежденную кожу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;</w:t>
      </w:r>
    </w:p>
    <w:p w:rsidR="002E6A1E" w:rsidRDefault="002E6A1E" w:rsidP="003B39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вирус клещевого энцефалита может передаваться при употреблении в пищу некипяченого молока </w:t>
      </w:r>
      <w:r w:rsid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дойных животных (чаще – коз)</w:t>
      </w:r>
      <w:r w:rsidR="008A2EFE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или продуктов его переработки.</w:t>
      </w:r>
    </w:p>
    <w:p w:rsidR="00C105F4" w:rsidRDefault="00C105F4" w:rsidP="00C10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</w:p>
    <w:p w:rsidR="00C105F4" w:rsidRPr="003B397D" w:rsidRDefault="00C105F4" w:rsidP="00C10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</w:p>
    <w:p w:rsidR="002E6A1E" w:rsidRPr="002E6A1E" w:rsidRDefault="002E6A1E" w:rsidP="002E6A1E">
      <w:pPr>
        <w:shd w:val="clear" w:color="auto" w:fill="2C923A"/>
        <w:spacing w:before="158" w:after="158" w:line="234" w:lineRule="atLeast"/>
        <w:jc w:val="center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 w:rsidRPr="003B397D"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lastRenderedPageBreak/>
        <w:t>Как защитить себя от нападения клещей?</w:t>
      </w:r>
      <w:r w:rsidRPr="002E6A1E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 </w:t>
      </w:r>
    </w:p>
    <w:p w:rsidR="0068275D" w:rsidRPr="0068275D" w:rsidRDefault="0068275D" w:rsidP="004A3463">
      <w:pPr>
        <w:pStyle w:val="a8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5D">
        <w:rPr>
          <w:rFonts w:ascii="Times New Roman" w:hAnsi="Times New Roman" w:cs="Times New Roman"/>
          <w:sz w:val="28"/>
          <w:szCs w:val="28"/>
        </w:rPr>
        <w:t xml:space="preserve">следует одеться по возможности в светлую одежду, чтобы можно было легко заметить клеща, с длинными рукавами, плотно прилегающими манжетами. Брюки следует заправить в обувь. Обувь должна быть закрытой. На голову обязательно </w:t>
      </w:r>
      <w:proofErr w:type="gramStart"/>
      <w:r w:rsidRPr="0068275D">
        <w:rPr>
          <w:rFonts w:ascii="Times New Roman" w:hAnsi="Times New Roman" w:cs="Times New Roman"/>
          <w:sz w:val="28"/>
          <w:szCs w:val="28"/>
        </w:rPr>
        <w:t>оденьте</w:t>
      </w:r>
      <w:proofErr w:type="gramEnd"/>
      <w:r w:rsidRPr="0068275D">
        <w:rPr>
          <w:rFonts w:ascii="Times New Roman" w:hAnsi="Times New Roman" w:cs="Times New Roman"/>
          <w:sz w:val="28"/>
          <w:szCs w:val="28"/>
        </w:rPr>
        <w:t xml:space="preserve"> головной убор. По возможности, используйте репелленты, отпугивающие клещей. Посещая лес, следует держаться середины тропинок, остерегаться высокой травы и кустарника. Выйдя из лесной зоны, следует внимательно осмотреть себя и своих товарищей, домашних животных, букеты из цветов, предметы из леса - обнаруженных клещей следует стряхнуть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FE" w:rsidRPr="0068275D" w:rsidRDefault="0068275D" w:rsidP="00682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собак следует выгуливать на поводке на специальных площадках для выгула. Для защиты животного от нападения клещей необходимо применять ошейники, обработанные репеллентами, </w:t>
      </w:r>
      <w:proofErr w:type="spellStart"/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акарицидные</w:t>
      </w:r>
      <w:proofErr w:type="spellEnd"/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капли и пр. Перед сезоном активности клещей лучше обратиться к ветеринарному специалисту для консультации и подбора оптимального средства, предупреждающего укусы клещей. П</w:t>
      </w:r>
      <w:r w:rsidR="008A2EFE"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ри обнаружении клещей на животных удалять их следует пинцетом или марлевым тампоном;</w:t>
      </w:r>
    </w:p>
    <w:p w:rsidR="00B77273" w:rsidRPr="0068275D" w:rsidRDefault="00BA3940" w:rsidP="0068275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273" w:rsidRPr="0068275D">
        <w:rPr>
          <w:rFonts w:ascii="Times New Roman" w:hAnsi="Times New Roman" w:cs="Times New Roman"/>
          <w:sz w:val="28"/>
          <w:szCs w:val="28"/>
        </w:rPr>
        <w:t xml:space="preserve">ля предотвращения появления клещей на садово-огородных участках необходимо проводить очистку самой территории и территории в радиусе 20 м вокруг, уборку сухостоя, вырубку кустарников, выкашивание травы, </w:t>
      </w:r>
      <w:proofErr w:type="spellStart"/>
      <w:r w:rsidR="00B77273" w:rsidRPr="0068275D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="00B77273" w:rsidRPr="0068275D">
        <w:rPr>
          <w:rFonts w:ascii="Times New Roman" w:hAnsi="Times New Roman" w:cs="Times New Roman"/>
          <w:sz w:val="28"/>
          <w:szCs w:val="28"/>
        </w:rPr>
        <w:t xml:space="preserve"> кустарника, </w:t>
      </w:r>
      <w:r>
        <w:rPr>
          <w:rFonts w:ascii="Times New Roman" w:hAnsi="Times New Roman" w:cs="Times New Roman"/>
          <w:sz w:val="28"/>
          <w:szCs w:val="28"/>
        </w:rPr>
        <w:t>не  допускать образование свалок</w:t>
      </w:r>
      <w:r w:rsidR="00B77273" w:rsidRPr="0068275D">
        <w:rPr>
          <w:rFonts w:ascii="Times New Roman" w:hAnsi="Times New Roman" w:cs="Times New Roman"/>
          <w:sz w:val="28"/>
          <w:szCs w:val="28"/>
        </w:rPr>
        <w:t xml:space="preserve"> мусора;</w:t>
      </w:r>
    </w:p>
    <w:p w:rsidR="00B77273" w:rsidRPr="0068275D" w:rsidRDefault="00B77273" w:rsidP="0068275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5D">
        <w:rPr>
          <w:rFonts w:ascii="Times New Roman" w:hAnsi="Times New Roman" w:cs="Times New Roman"/>
          <w:sz w:val="28"/>
          <w:szCs w:val="28"/>
        </w:rPr>
        <w:t xml:space="preserve">проводить борьбу с грызунами, т.к. именно грызуны  являются основными </w:t>
      </w:r>
      <w:proofErr w:type="spellStart"/>
      <w:r w:rsidRPr="0068275D">
        <w:rPr>
          <w:rFonts w:ascii="Times New Roman" w:hAnsi="Times New Roman" w:cs="Times New Roman"/>
          <w:sz w:val="28"/>
          <w:szCs w:val="28"/>
        </w:rPr>
        <w:t>прокормителями</w:t>
      </w:r>
      <w:proofErr w:type="spellEnd"/>
      <w:r w:rsidRPr="0068275D">
        <w:rPr>
          <w:rFonts w:ascii="Times New Roman" w:hAnsi="Times New Roman" w:cs="Times New Roman"/>
          <w:sz w:val="28"/>
          <w:szCs w:val="28"/>
        </w:rPr>
        <w:t xml:space="preserve"> клещей</w:t>
      </w:r>
      <w:r w:rsidR="0068275D">
        <w:rPr>
          <w:rFonts w:ascii="Times New Roman" w:hAnsi="Times New Roman" w:cs="Times New Roman"/>
          <w:sz w:val="28"/>
          <w:szCs w:val="28"/>
        </w:rPr>
        <w:t>;</w:t>
      </w:r>
      <w:r w:rsidRPr="0068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F7" w:rsidRPr="0068275D" w:rsidRDefault="002E6A1E" w:rsidP="00682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не допуска</w:t>
      </w:r>
      <w:r w:rsid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ть</w:t>
      </w:r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выпаса коз в лесной зоне на неокультуренных пастбищах</w:t>
      </w:r>
      <w:r w:rsid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,</w:t>
      </w:r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ежедневно осматривайте животных на наличие клещей</w:t>
      </w:r>
      <w:r w:rsid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;</w:t>
      </w:r>
    </w:p>
    <w:p w:rsidR="002E6A1E" w:rsidRPr="0068275D" w:rsidRDefault="00C73FF7" w:rsidP="00682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для профилактики клещевого энцефалита при пищевом пути передачи - употребляйте только кипяченое козье или коровье молоко</w:t>
      </w:r>
      <w:r w:rsidR="0068275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;</w:t>
      </w:r>
    </w:p>
    <w:p w:rsidR="00B77273" w:rsidRPr="0068275D" w:rsidRDefault="00BA3940" w:rsidP="00682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77273" w:rsidRPr="0068275D">
        <w:rPr>
          <w:rFonts w:ascii="Times New Roman" w:hAnsi="Times New Roman" w:cs="Times New Roman"/>
          <w:sz w:val="28"/>
          <w:szCs w:val="28"/>
        </w:rPr>
        <w:t>ицам, выезжающим на работы в неблагоприятную в эпидемическом отношении лесную зону, а также работникам лесоустроительных предприятий, выполняющи</w:t>
      </w:r>
      <w:r w:rsidR="00D27EA0">
        <w:rPr>
          <w:rFonts w:ascii="Times New Roman" w:hAnsi="Times New Roman" w:cs="Times New Roman"/>
          <w:sz w:val="28"/>
          <w:szCs w:val="28"/>
        </w:rPr>
        <w:t>м</w:t>
      </w:r>
      <w:r w:rsidR="00B77273" w:rsidRPr="0068275D">
        <w:rPr>
          <w:rFonts w:ascii="Times New Roman" w:hAnsi="Times New Roman" w:cs="Times New Roman"/>
          <w:sz w:val="28"/>
          <w:szCs w:val="28"/>
        </w:rPr>
        <w:t xml:space="preserve"> работы на территории Беловежской пущи, Березинского заповедника и других неблагополучных территорий, </w:t>
      </w:r>
      <w:proofErr w:type="gramStart"/>
      <w:r w:rsidR="00B77273" w:rsidRPr="0068275D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B77273" w:rsidRPr="0068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273" w:rsidRPr="0068275D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="00B77273" w:rsidRPr="0068275D">
        <w:rPr>
          <w:rFonts w:ascii="Times New Roman" w:hAnsi="Times New Roman" w:cs="Times New Roman"/>
          <w:sz w:val="28"/>
          <w:szCs w:val="28"/>
        </w:rPr>
        <w:t>.</w:t>
      </w:r>
    </w:p>
    <w:p w:rsidR="00C73FF7" w:rsidRPr="003B397D" w:rsidRDefault="002E6A1E" w:rsidP="002E6A1E">
      <w:pPr>
        <w:shd w:val="clear" w:color="auto" w:fill="2C923A"/>
        <w:spacing w:before="158" w:after="158" w:line="234" w:lineRule="atLeast"/>
        <w:jc w:val="center"/>
        <w:rPr>
          <w:rFonts w:ascii="Times New Roman" w:eastAsia="Times New Roman" w:hAnsi="Times New Roman" w:cs="Times New Roman"/>
          <w:color w:val="291600"/>
          <w:sz w:val="36"/>
          <w:szCs w:val="36"/>
          <w:lang w:eastAsia="ru-RU"/>
        </w:rPr>
      </w:pPr>
      <w:r w:rsidRPr="003B397D"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t>Алгоритм действий при укусе клеща:</w:t>
      </w:r>
    </w:p>
    <w:p w:rsidR="00C73FF7" w:rsidRDefault="00C73FF7" w:rsidP="00C73FF7">
      <w:pPr>
        <w:spacing w:before="100" w:beforeAutospacing="1" w:after="100" w:afterAutospacing="1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1771648" cy="933450"/>
            <wp:effectExtent l="19050" t="19050" r="19052" b="19050"/>
            <wp:docPr id="14" name="Рисунок 7" descr="Картинки по запросу рисунок как снять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исунок как снять клещ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23" cy="933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FF7">
        <w:t xml:space="preserve"> </w:t>
      </w:r>
      <w:r w:rsidR="00100F91">
        <w:rPr>
          <w:noProof/>
          <w:lang w:eastAsia="ru-RU"/>
        </w:rPr>
        <w:drawing>
          <wp:inline distT="0" distB="0" distL="0" distR="0">
            <wp:extent cx="2724150" cy="933450"/>
            <wp:effectExtent l="19050" t="19050" r="19050" b="19050"/>
            <wp:docPr id="18" name="Рисунок 33" descr="Картинки по запросу рисунок как снять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рисунок как снять клещ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33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E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вытащить клеща нитью" style="width:24pt;height:24pt"/>
        </w:pict>
      </w:r>
    </w:p>
    <w:p w:rsidR="00B77273" w:rsidRPr="00BA3940" w:rsidRDefault="002E6A1E" w:rsidP="002B332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при обнаружении присосавшегося клеща его необходимо в кратчайшие сроки</w:t>
      </w:r>
      <w:r w:rsidR="00C73FF7"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, не раздавливая,</w:t>
      </w:r>
      <w:r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удалить </w:t>
      </w:r>
      <w:r w:rsidR="00900EDB"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самостоятельно или </w:t>
      </w:r>
      <w:r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медицинском учреждении</w:t>
      </w:r>
      <w:r w:rsidR="004A3463" w:rsidRPr="00BA3940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.</w:t>
      </w:r>
      <w:r w:rsidR="002B3323" w:rsidRPr="00BA3940">
        <w:rPr>
          <w:rFonts w:ascii="Times New Roman" w:hAnsi="Times New Roman" w:cs="Times New Roman"/>
          <w:sz w:val="28"/>
          <w:szCs w:val="28"/>
        </w:rPr>
        <w:t xml:space="preserve"> Если Вы все-таки раздавили клеща - избегайте касаться </w:t>
      </w:r>
      <w:r w:rsidR="002B3323" w:rsidRPr="00BA3940">
        <w:rPr>
          <w:rFonts w:ascii="Times New Roman" w:hAnsi="Times New Roman" w:cs="Times New Roman"/>
          <w:sz w:val="28"/>
          <w:szCs w:val="28"/>
        </w:rPr>
        <w:lastRenderedPageBreak/>
        <w:t>слизистой глаз, носа и рта, тщательно вымойте руки, обработайте антисептиком.</w:t>
      </w:r>
    </w:p>
    <w:p w:rsidR="004A3463" w:rsidRPr="00BA3940" w:rsidRDefault="004A3463" w:rsidP="004A34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91600"/>
          <w:sz w:val="28"/>
          <w:szCs w:val="28"/>
          <w:lang w:eastAsia="ru-RU"/>
        </w:rPr>
      </w:pPr>
      <w:r w:rsidRPr="00BA3940">
        <w:rPr>
          <w:rFonts w:ascii="Times New Roman" w:eastAsia="Times New Roman" w:hAnsi="Times New Roman" w:cs="Times New Roman"/>
          <w:b/>
          <w:color w:val="291600"/>
          <w:sz w:val="28"/>
          <w:szCs w:val="28"/>
          <w:lang w:eastAsia="ru-RU"/>
        </w:rPr>
        <w:t>Способы удаления клеща:</w:t>
      </w:r>
    </w:p>
    <w:p w:rsidR="00B77273" w:rsidRPr="00BA3940" w:rsidRDefault="00B77273" w:rsidP="00B77273">
      <w:pPr>
        <w:spacing w:after="0"/>
        <w:ind w:left="360" w:firstLine="142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1 способ: </w:t>
      </w:r>
    </w:p>
    <w:p w:rsidR="00B77273" w:rsidRPr="00BA3940" w:rsidRDefault="00B77273" w:rsidP="00B7727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>после предварительной обработки антисептическим средством клеща подцепить (как обычную занозу!) стерильной иглой от одноразового шприца.</w:t>
      </w:r>
    </w:p>
    <w:p w:rsidR="00B77273" w:rsidRPr="00BA3940" w:rsidRDefault="00B77273" w:rsidP="00B77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ab/>
      </w:r>
    </w:p>
    <w:p w:rsidR="00B77273" w:rsidRPr="00BA3940" w:rsidRDefault="00B77273" w:rsidP="00B77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  2 способ:</w:t>
      </w:r>
    </w:p>
    <w:p w:rsidR="00B77273" w:rsidRPr="00BA3940" w:rsidRDefault="00B77273" w:rsidP="00B7727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накинуть на головную часть клеща петлю из нитки и, аккуратно (чтобы не оторвать хоботок) раскачивая, извлечь из кожи. </w:t>
      </w:r>
    </w:p>
    <w:p w:rsidR="00B77273" w:rsidRPr="00BA3940" w:rsidRDefault="00B77273" w:rsidP="00B77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273" w:rsidRPr="00BA3940" w:rsidRDefault="00B77273" w:rsidP="00B772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 3 способ: </w:t>
      </w:r>
    </w:p>
    <w:p w:rsidR="002B3323" w:rsidRPr="00BA3940" w:rsidRDefault="00B77273" w:rsidP="00B7727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>захватить клеща пинцетом как можно ближе к хоботку, аккуратно вытаскивая, вращая вокруг своей оси.</w:t>
      </w:r>
    </w:p>
    <w:p w:rsidR="002B3323" w:rsidRPr="002B3323" w:rsidRDefault="002B3323" w:rsidP="002B3323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B77273" w:rsidRPr="002B3323" w:rsidRDefault="00B77273" w:rsidP="002B332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23">
        <w:rPr>
          <w:rFonts w:ascii="Times New Roman" w:hAnsi="Times New Roman" w:cs="Times New Roman"/>
          <w:sz w:val="28"/>
          <w:szCs w:val="28"/>
        </w:rPr>
        <w:t>После удаления переносчика ранку следует обработать йодом,  спиртом и заклеить лейкопластырем, руки вымыть руки с мылом.</w:t>
      </w:r>
    </w:p>
    <w:p w:rsidR="00B77273" w:rsidRPr="002B3323" w:rsidRDefault="00B77273" w:rsidP="002B332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23">
        <w:rPr>
          <w:rFonts w:ascii="Times New Roman" w:hAnsi="Times New Roman" w:cs="Times New Roman"/>
          <w:sz w:val="28"/>
          <w:szCs w:val="28"/>
        </w:rPr>
        <w:t>Нельзя пользоваться маслом, жирным кремом для извлечения клеща, так как возможна закупорка дыхательных отверстий клеща, что провоцирует даль</w:t>
      </w:r>
      <w:bookmarkStart w:id="0" w:name="_GoBack"/>
      <w:bookmarkEnd w:id="0"/>
      <w:r w:rsidRPr="002B3323">
        <w:rPr>
          <w:rFonts w:ascii="Times New Roman" w:hAnsi="Times New Roman" w:cs="Times New Roman"/>
          <w:sz w:val="28"/>
          <w:szCs w:val="28"/>
        </w:rPr>
        <w:t>нейший выброс возбудителя в ранку.</w:t>
      </w:r>
    </w:p>
    <w:p w:rsidR="008E18EB" w:rsidRDefault="00B77273" w:rsidP="002B332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23">
        <w:rPr>
          <w:rFonts w:ascii="Times New Roman" w:hAnsi="Times New Roman" w:cs="Times New Roman"/>
          <w:sz w:val="28"/>
          <w:szCs w:val="28"/>
        </w:rPr>
        <w:t xml:space="preserve">Удаленного клеща желательно поместить в небольшой </w:t>
      </w:r>
      <w:r w:rsidR="00BA39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4872990</wp:posOffset>
            </wp:positionH>
            <wp:positionV relativeFrom="line">
              <wp:posOffset>262255</wp:posOffset>
            </wp:positionV>
            <wp:extent cx="1047750" cy="866775"/>
            <wp:effectExtent l="19050" t="19050" r="19050" b="28575"/>
            <wp:wrapSquare wrapText="bothSides"/>
            <wp:docPr id="13" name="Рисунок 3" descr="http://gigiena.minsk-region.by/modules/news/_img/s000446_39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iena.minsk-region.by/modules/news/_img/s000446_397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323">
        <w:rPr>
          <w:rFonts w:ascii="Times New Roman" w:hAnsi="Times New Roman" w:cs="Times New Roman"/>
          <w:sz w:val="28"/>
          <w:szCs w:val="28"/>
        </w:rPr>
        <w:t xml:space="preserve">флакон или другую емкость </w:t>
      </w:r>
      <w:r w:rsidR="00BA3940">
        <w:rPr>
          <w:rFonts w:ascii="Times New Roman" w:hAnsi="Times New Roman" w:cs="Times New Roman"/>
          <w:sz w:val="28"/>
          <w:szCs w:val="28"/>
        </w:rPr>
        <w:t xml:space="preserve">с плотной крышкой с влажной ватой или марлей </w:t>
      </w:r>
      <w:r w:rsidRPr="002B3323">
        <w:rPr>
          <w:rFonts w:ascii="Times New Roman" w:hAnsi="Times New Roman" w:cs="Times New Roman"/>
          <w:sz w:val="28"/>
          <w:szCs w:val="28"/>
        </w:rPr>
        <w:t>и сохранить</w:t>
      </w:r>
      <w:r w:rsidR="008E18EB">
        <w:rPr>
          <w:rFonts w:ascii="Times New Roman" w:hAnsi="Times New Roman" w:cs="Times New Roman"/>
          <w:sz w:val="28"/>
          <w:szCs w:val="28"/>
        </w:rPr>
        <w:t xml:space="preserve"> до исследования</w:t>
      </w:r>
      <w:r w:rsidRPr="002B3323">
        <w:rPr>
          <w:rFonts w:ascii="Times New Roman" w:hAnsi="Times New Roman" w:cs="Times New Roman"/>
          <w:sz w:val="28"/>
          <w:szCs w:val="28"/>
        </w:rPr>
        <w:t xml:space="preserve"> (при температуре +4</w:t>
      </w:r>
      <w:r w:rsidRPr="002B33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2B33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3323">
        <w:rPr>
          <w:rFonts w:ascii="Times New Roman" w:hAnsi="Times New Roman" w:cs="Times New Roman"/>
          <w:sz w:val="28"/>
          <w:szCs w:val="28"/>
        </w:rPr>
        <w:t xml:space="preserve"> клещ может хранится </w:t>
      </w:r>
      <w:r w:rsidR="008E18EB">
        <w:rPr>
          <w:rFonts w:ascii="Times New Roman" w:hAnsi="Times New Roman" w:cs="Times New Roman"/>
          <w:sz w:val="28"/>
          <w:szCs w:val="28"/>
        </w:rPr>
        <w:t>до</w:t>
      </w:r>
      <w:r w:rsidRPr="002B3323">
        <w:rPr>
          <w:rFonts w:ascii="Times New Roman" w:hAnsi="Times New Roman" w:cs="Times New Roman"/>
          <w:sz w:val="28"/>
          <w:szCs w:val="28"/>
        </w:rPr>
        <w:t xml:space="preserve"> 2 суток).</w:t>
      </w:r>
    </w:p>
    <w:p w:rsidR="00B77273" w:rsidRPr="002B3323" w:rsidRDefault="00B77273" w:rsidP="002B332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23">
        <w:rPr>
          <w:rFonts w:ascii="Times New Roman" w:hAnsi="Times New Roman" w:cs="Times New Roman"/>
          <w:sz w:val="28"/>
          <w:szCs w:val="28"/>
        </w:rPr>
        <w:t>Пострадавшему необходимо незамедлительно обратиться в территориальную поликлинику по месту жительства для постановки на медицинский учет, назначения профилактического лечения и исследования клеща.</w:t>
      </w:r>
    </w:p>
    <w:p w:rsidR="00B77273" w:rsidRPr="002B3323" w:rsidRDefault="00B77273" w:rsidP="002B3323">
      <w:pPr>
        <w:pStyle w:val="a8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3323">
        <w:rPr>
          <w:rFonts w:ascii="Times New Roman" w:hAnsi="Times New Roman" w:cs="Times New Roman"/>
          <w:sz w:val="28"/>
          <w:szCs w:val="28"/>
        </w:rPr>
        <w:t>С целью профилактики пищевого пути заражения клещевым энцефалитом, дойных животных необходимо выпасать на специально выделенных окультуренных пастбищах, а молоко пить в кипяченом виде (вирус клещевого энцефалита погибает при кипячении в течение 2 минут).</w:t>
      </w:r>
    </w:p>
    <w:p w:rsidR="00C73FF7" w:rsidRPr="002B3323" w:rsidRDefault="002B3323" w:rsidP="002B332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B332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</w:t>
      </w:r>
      <w:r w:rsidR="00C73FF7" w:rsidRPr="002B332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ри появлении первых признаков заболевания (появление мигрирующей эритемы - растущего пятна в месте укуса, неврологических симптомов) необходимо немедленно обратиться за медицинской помощью в поликлинику по месту жительства для назначения лечения</w:t>
      </w:r>
      <w:r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.</w:t>
      </w:r>
      <w:r w:rsidR="00100F91" w:rsidRPr="002B3323">
        <w:rPr>
          <w:sz w:val="28"/>
          <w:szCs w:val="28"/>
        </w:rPr>
        <w:t xml:space="preserve"> </w:t>
      </w:r>
    </w:p>
    <w:p w:rsidR="002E6A1E" w:rsidRPr="003B397D" w:rsidRDefault="002E6A1E" w:rsidP="002E6A1E">
      <w:pPr>
        <w:shd w:val="clear" w:color="auto" w:fill="2C923A"/>
        <w:spacing w:before="158" w:after="158" w:line="234" w:lineRule="atLeast"/>
        <w:jc w:val="center"/>
        <w:rPr>
          <w:rFonts w:ascii="Times New Roman" w:eastAsia="Times New Roman" w:hAnsi="Times New Roman" w:cs="Times New Roman"/>
          <w:color w:val="291600"/>
          <w:sz w:val="36"/>
          <w:szCs w:val="36"/>
          <w:lang w:eastAsia="ru-RU"/>
        </w:rPr>
      </w:pPr>
      <w:r w:rsidRPr="003B397D">
        <w:rPr>
          <w:rFonts w:ascii="Times New Roman" w:eastAsia="Times New Roman" w:hAnsi="Times New Roman" w:cs="Times New Roman"/>
          <w:i/>
          <w:iCs/>
          <w:color w:val="FFFF00"/>
          <w:sz w:val="36"/>
          <w:szCs w:val="36"/>
          <w:lang w:eastAsia="ru-RU"/>
        </w:rPr>
        <w:t>Где можно исследовать клеща?</w:t>
      </w:r>
    </w:p>
    <w:p w:rsidR="00600ED3" w:rsidRDefault="003B397D" w:rsidP="0060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еспублике Беларусь исследование клещей, </w:t>
      </w:r>
      <w:r w:rsidRPr="0094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снятых с человека, на </w:t>
      </w:r>
      <w:r w:rsidRPr="009427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самое распространенное заболевание – клещевой </w:t>
      </w:r>
      <w:proofErr w:type="spellStart"/>
      <w:r w:rsidRPr="009427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боррелиоз</w:t>
      </w:r>
      <w:proofErr w:type="spellEnd"/>
      <w:r w:rsidRPr="009427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можно на базах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зональных, </w:t>
      </w:r>
      <w:r w:rsidRPr="009427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</w:t>
      </w:r>
      <w:r w:rsidRPr="0094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родских, районных и областных центров гигиены и эпидемиологии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коммерчески</w:t>
      </w:r>
      <w:r w:rsidR="0090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</w:t>
      </w:r>
      <w:r w:rsidR="0090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3940" w:rsidRDefault="0097656C" w:rsidP="0060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60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60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Минске</w:t>
      </w:r>
      <w:r w:rsidR="0060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2EFE"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</w:t>
      </w:r>
      <w:r w:rsidR="008A2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8A2EFE"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клещей</w:t>
      </w:r>
      <w:r w:rsidR="008A2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можно в</w:t>
      </w:r>
      <w:r w:rsidR="003B397D" w:rsidRPr="00942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3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 </w:t>
      </w:r>
      <w:r w:rsidR="003B397D" w:rsidRPr="00942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гигиены и эпидемиологии»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397D" w:rsidRPr="00942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Управления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B397D"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делами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B397D"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Президента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B397D"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B397D"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Беларусь </w:t>
      </w:r>
    </w:p>
    <w:p w:rsidR="003B397D" w:rsidRDefault="003B397D" w:rsidP="00BA3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(ул. К. Цеткин, д. 4, 3 этаж</w:t>
      </w:r>
      <w:r w:rsidR="002546B6"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</w:t>
      </w:r>
      <w:r w:rsidR="002546B6" w:rsidRPr="002546B6">
        <w:rPr>
          <w:rFonts w:ascii="Times New Roman" w:eastAsia="Calibri" w:hAnsi="Times New Roman" w:cs="Times New Roman"/>
          <w:sz w:val="28"/>
          <w:szCs w:val="28"/>
        </w:rPr>
        <w:t xml:space="preserve">роки предоставления результатов </w:t>
      </w:r>
      <w:r w:rsidR="002546B6" w:rsidRPr="002546B6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исследования клеща - от 1 дня</w:t>
      </w:r>
      <w:r w:rsidR="00600ED3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, стоимость 4 р.12 коп.</w:t>
      </w:r>
      <w:r w:rsidRPr="00254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</w:t>
      </w:r>
      <w:r w:rsidRPr="002546B6">
        <w:rPr>
          <w:rStyle w:val="apple-converted-space"/>
          <w:rFonts w:ascii="Times New Roman" w:hAnsi="Times New Roman" w:cs="Times New Roman"/>
          <w:color w:val="291600"/>
          <w:sz w:val="28"/>
          <w:szCs w:val="28"/>
        </w:rPr>
        <w:t> </w:t>
      </w:r>
      <w:r w:rsidRPr="002546B6">
        <w:rPr>
          <w:rFonts w:ascii="Times New Roman" w:hAnsi="Times New Roman" w:cs="Times New Roman"/>
          <w:color w:val="291600"/>
          <w:sz w:val="28"/>
          <w:szCs w:val="28"/>
        </w:rPr>
        <w:t xml:space="preserve">в ГУ «Минский областной центр гигиены, эпидемиологии и общественного здоровья» </w:t>
      </w:r>
      <w:r w:rsidR="00C73FF7">
        <w:rPr>
          <w:rFonts w:ascii="Times New Roman" w:hAnsi="Times New Roman" w:cs="Times New Roman"/>
          <w:color w:val="291600"/>
          <w:sz w:val="28"/>
          <w:szCs w:val="28"/>
        </w:rPr>
        <w:t>(</w:t>
      </w:r>
      <w:r w:rsidRPr="0097656C">
        <w:rPr>
          <w:rFonts w:ascii="Times New Roman" w:hAnsi="Times New Roman" w:cs="Times New Roman"/>
          <w:color w:val="291600"/>
          <w:sz w:val="28"/>
          <w:szCs w:val="28"/>
        </w:rPr>
        <w:t>ул. П.</w:t>
      </w:r>
      <w:r w:rsidR="002546B6">
        <w:rPr>
          <w:rFonts w:ascii="Times New Roman" w:hAnsi="Times New Roman" w:cs="Times New Roman"/>
          <w:color w:val="291600"/>
          <w:sz w:val="28"/>
          <w:szCs w:val="28"/>
        </w:rPr>
        <w:t xml:space="preserve"> </w:t>
      </w:r>
      <w:r w:rsidRPr="0097656C">
        <w:rPr>
          <w:rFonts w:ascii="Times New Roman" w:hAnsi="Times New Roman" w:cs="Times New Roman"/>
          <w:color w:val="291600"/>
          <w:sz w:val="28"/>
          <w:szCs w:val="28"/>
        </w:rPr>
        <w:t>Бровки,</w:t>
      </w:r>
      <w:r w:rsidR="00D27EA0">
        <w:rPr>
          <w:rFonts w:ascii="Times New Roman" w:hAnsi="Times New Roman" w:cs="Times New Roman"/>
          <w:color w:val="291600"/>
          <w:sz w:val="28"/>
          <w:szCs w:val="28"/>
        </w:rPr>
        <w:t xml:space="preserve"> д. </w:t>
      </w:r>
      <w:r w:rsidRPr="0097656C">
        <w:rPr>
          <w:rFonts w:ascii="Times New Roman" w:hAnsi="Times New Roman" w:cs="Times New Roman"/>
          <w:color w:val="291600"/>
          <w:sz w:val="28"/>
          <w:szCs w:val="28"/>
        </w:rPr>
        <w:t xml:space="preserve">9, </w:t>
      </w:r>
      <w:r w:rsidR="005E0264">
        <w:rPr>
          <w:rFonts w:ascii="Times New Roman" w:hAnsi="Times New Roman" w:cs="Times New Roman"/>
          <w:color w:val="291600"/>
          <w:sz w:val="28"/>
          <w:szCs w:val="28"/>
        </w:rPr>
        <w:t xml:space="preserve"> </w:t>
      </w:r>
      <w:proofErr w:type="spellStart"/>
      <w:r w:rsidRPr="0097656C">
        <w:rPr>
          <w:rFonts w:ascii="Times New Roman" w:hAnsi="Times New Roman" w:cs="Times New Roman"/>
          <w:color w:val="291600"/>
          <w:sz w:val="28"/>
          <w:szCs w:val="28"/>
        </w:rPr>
        <w:t>каб</w:t>
      </w:r>
      <w:proofErr w:type="spellEnd"/>
      <w:r w:rsidRPr="0097656C">
        <w:rPr>
          <w:rFonts w:ascii="Times New Roman" w:hAnsi="Times New Roman" w:cs="Times New Roman"/>
          <w:color w:val="291600"/>
          <w:sz w:val="28"/>
          <w:szCs w:val="28"/>
        </w:rPr>
        <w:t>. 314</w:t>
      </w:r>
      <w:r w:rsidR="00C73FF7">
        <w:rPr>
          <w:rFonts w:ascii="Times New Roman" w:hAnsi="Times New Roman" w:cs="Times New Roman"/>
          <w:color w:val="291600"/>
          <w:sz w:val="28"/>
          <w:szCs w:val="28"/>
        </w:rPr>
        <w:t xml:space="preserve">) </w:t>
      </w:r>
      <w:r w:rsidRPr="0097656C">
        <w:rPr>
          <w:rFonts w:ascii="Times New Roman" w:hAnsi="Times New Roman" w:cs="Times New Roman"/>
          <w:color w:val="291600"/>
          <w:sz w:val="28"/>
          <w:szCs w:val="28"/>
        </w:rPr>
        <w:t>,</w:t>
      </w:r>
      <w:r w:rsidR="00900EDB">
        <w:rPr>
          <w:rFonts w:ascii="Times New Roman" w:hAnsi="Times New Roman" w:cs="Times New Roman"/>
          <w:color w:val="291600"/>
          <w:sz w:val="28"/>
          <w:szCs w:val="28"/>
        </w:rPr>
        <w:t xml:space="preserve"> </w:t>
      </w:r>
      <w:r w:rsidR="00BA3940">
        <w:rPr>
          <w:rFonts w:ascii="Times New Roman" w:hAnsi="Times New Roman" w:cs="Times New Roman"/>
          <w:color w:val="291600"/>
          <w:sz w:val="28"/>
          <w:szCs w:val="28"/>
        </w:rPr>
        <w:t xml:space="preserve">  </w:t>
      </w:r>
      <w:r w:rsidR="00D27EA0">
        <w:rPr>
          <w:rFonts w:ascii="Times New Roman" w:hAnsi="Times New Roman" w:cs="Times New Roman"/>
          <w:color w:val="291600"/>
          <w:sz w:val="28"/>
          <w:szCs w:val="28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</w:t>
      </w:r>
      <w:r w:rsidR="00D2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«Минский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гигиены 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A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эпидемиологии» (ул. П. Бровки, </w:t>
      </w:r>
      <w:r w:rsidR="00D2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13, лабораторный корпус, 102, кабинет «Прием анализов»)</w:t>
      </w:r>
      <w:r w:rsidR="0097656C" w:rsidRP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765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т.д.</w:t>
      </w:r>
      <w:proofErr w:type="gramEnd"/>
    </w:p>
    <w:p w:rsidR="00900EDB" w:rsidRDefault="00900EDB" w:rsidP="00C7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</w:p>
    <w:p w:rsidR="003B397D" w:rsidRDefault="00E744E3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В соответствии с алгоритмом действий медицинских работников при обращении пациента по поводу укуса клеща, утвержденным п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ом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М</w:t>
      </w:r>
      <w:r w:rsidR="00900EDB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инистерства здравоохранения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Р</w:t>
      </w:r>
      <w:r w:rsidR="00900EDB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еспублики 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Б</w:t>
      </w:r>
      <w:r w:rsidR="00900EDB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еларусь</w:t>
      </w:r>
      <w:r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№ 338 от 19.04.2016</w:t>
      </w:r>
      <w:r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</w:t>
      </w:r>
      <w:r w:rsidR="00900EDB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и</w:t>
      </w:r>
      <w:r w:rsidR="003B397D" w:rsidRPr="00E744E3">
        <w:rPr>
          <w:rFonts w:ascii="Times New Roman" w:eastAsia="Times New Roman" w:hAnsi="Times New Roman" w:cs="Times New Roman"/>
          <w:bCs/>
          <w:color w:val="291600"/>
          <w:sz w:val="28"/>
          <w:szCs w:val="28"/>
          <w:lang w:eastAsia="ru-RU"/>
        </w:rPr>
        <w:t>сследовани</w:t>
      </w:r>
      <w:r w:rsidR="00900EDB">
        <w:rPr>
          <w:rFonts w:ascii="Times New Roman" w:eastAsia="Times New Roman" w:hAnsi="Times New Roman" w:cs="Times New Roman"/>
          <w:bCs/>
          <w:color w:val="291600"/>
          <w:sz w:val="28"/>
          <w:szCs w:val="28"/>
          <w:lang w:eastAsia="ru-RU"/>
        </w:rPr>
        <w:t>е</w:t>
      </w:r>
      <w:r w:rsidR="003B397D" w:rsidRPr="00E744E3">
        <w:rPr>
          <w:rFonts w:ascii="Times New Roman" w:eastAsia="Times New Roman" w:hAnsi="Times New Roman" w:cs="Times New Roman"/>
          <w:bCs/>
          <w:color w:val="291600"/>
          <w:sz w:val="28"/>
          <w:szCs w:val="28"/>
          <w:lang w:eastAsia="ru-RU"/>
        </w:rPr>
        <w:t xml:space="preserve"> клещей проводятся на платной основе.</w:t>
      </w:r>
      <w:r w:rsidR="003B397D" w:rsidRPr="003B397D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 Бесплатные исследования клещей проводятся по направлению организаций здравоохранения лицам, имеющим медицинское противопоказание к приему лекарственных средств, предназначенных для профилактики клещевых инфекций. </w:t>
      </w:r>
    </w:p>
    <w:p w:rsidR="00900EDB" w:rsidRPr="003B397D" w:rsidRDefault="00900EDB" w:rsidP="0090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</w:p>
    <w:p w:rsidR="0097656C" w:rsidRPr="0094276B" w:rsidRDefault="0097656C" w:rsidP="009765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4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вы хотите исследовать клеща на больший перечень возбудителей,</w:t>
      </w:r>
      <w:r w:rsidRPr="00E744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в т.ч.</w:t>
      </w:r>
      <w:r w:rsidRPr="00E7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клещевой энцефалит,</w:t>
      </w:r>
      <w:r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9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</w:t>
      </w:r>
      <w:r w:rsidRPr="00942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учреждение «</w:t>
      </w:r>
      <w:r w:rsidRPr="00942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РНПЦ эпидемиологии и микробиологии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DE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9427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</w:t>
        </w:r>
      </w:hyperlink>
      <w:r w:rsidRPr="00DE0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Pr="00D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Филимонова,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A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коммерческие лаборатории города</w:t>
      </w:r>
      <w:r w:rsidR="008A2EFE" w:rsidRPr="00D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397D" w:rsidRPr="00DE0B44" w:rsidRDefault="003B397D" w:rsidP="003B39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6C" w:rsidRDefault="0097656C" w:rsidP="009765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2E6A1E" w:rsidRPr="008E18EB" w:rsidRDefault="008E18EB" w:rsidP="009427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E18EB">
        <w:rPr>
          <w:rFonts w:ascii="Times New Roman" w:hAnsi="Times New Roman" w:cs="Times New Roman"/>
          <w:i/>
          <w:sz w:val="24"/>
          <w:szCs w:val="24"/>
        </w:rPr>
        <w:t>Материал подготовлен врачом-эпидемиологом ПЭО Лаврищевой О.Г.</w:t>
      </w:r>
    </w:p>
    <w:sectPr w:rsidR="002E6A1E" w:rsidRPr="008E18EB" w:rsidSect="0091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3F4"/>
    <w:multiLevelType w:val="multilevel"/>
    <w:tmpl w:val="766A4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3023E12"/>
    <w:multiLevelType w:val="multilevel"/>
    <w:tmpl w:val="04F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F33E7"/>
    <w:multiLevelType w:val="multilevel"/>
    <w:tmpl w:val="E302693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3">
    <w:nsid w:val="400548E8"/>
    <w:multiLevelType w:val="multilevel"/>
    <w:tmpl w:val="9E5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A0E4D"/>
    <w:multiLevelType w:val="multilevel"/>
    <w:tmpl w:val="C9C04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44"/>
    <w:rsid w:val="00100F91"/>
    <w:rsid w:val="00184EBA"/>
    <w:rsid w:val="001A0732"/>
    <w:rsid w:val="001D67E9"/>
    <w:rsid w:val="002546B6"/>
    <w:rsid w:val="002B3323"/>
    <w:rsid w:val="002E6A1E"/>
    <w:rsid w:val="003B397D"/>
    <w:rsid w:val="004A3463"/>
    <w:rsid w:val="005E0264"/>
    <w:rsid w:val="00600ED3"/>
    <w:rsid w:val="0068275D"/>
    <w:rsid w:val="006E158A"/>
    <w:rsid w:val="008A2EFE"/>
    <w:rsid w:val="008E18EB"/>
    <w:rsid w:val="00900EDB"/>
    <w:rsid w:val="00917BAD"/>
    <w:rsid w:val="0094276B"/>
    <w:rsid w:val="0097656C"/>
    <w:rsid w:val="009B01B2"/>
    <w:rsid w:val="00AF0A4B"/>
    <w:rsid w:val="00B7110C"/>
    <w:rsid w:val="00B77273"/>
    <w:rsid w:val="00BA3940"/>
    <w:rsid w:val="00C105F4"/>
    <w:rsid w:val="00C73FF7"/>
    <w:rsid w:val="00D27EA0"/>
    <w:rsid w:val="00DE0B44"/>
    <w:rsid w:val="00E1071B"/>
    <w:rsid w:val="00E744E3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B44"/>
    <w:rPr>
      <w:b/>
      <w:bCs/>
    </w:rPr>
  </w:style>
  <w:style w:type="paragraph" w:customStyle="1" w:styleId="rtejustify">
    <w:name w:val="rtejustify"/>
    <w:basedOn w:val="a"/>
    <w:rsid w:val="00D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B44"/>
  </w:style>
  <w:style w:type="character" w:styleId="a5">
    <w:name w:val="Hyperlink"/>
    <w:basedOn w:val="a0"/>
    <w:uiPriority w:val="99"/>
    <w:semiHidden/>
    <w:unhideWhenUsed/>
    <w:rsid w:val="00DE0B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insk.21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CE5A-AACB-4169-B1B8-B4B2543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Lavricheva</dc:creator>
  <cp:keywords/>
  <dc:description/>
  <cp:lastModifiedBy>Lavricheva</cp:lastModifiedBy>
  <cp:revision>11</cp:revision>
  <cp:lastPrinted>2019-05-30T07:00:00Z</cp:lastPrinted>
  <dcterms:created xsi:type="dcterms:W3CDTF">2019-05-14T09:06:00Z</dcterms:created>
  <dcterms:modified xsi:type="dcterms:W3CDTF">2019-05-30T07:20:00Z</dcterms:modified>
</cp:coreProperties>
</file>